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E74CE" w14:textId="59C8D21D" w:rsidR="0032236C" w:rsidRPr="0032236C" w:rsidRDefault="0032236C" w:rsidP="0032236C">
      <w:pPr>
        <w:rPr>
          <w:b/>
          <w:bCs/>
          <w:sz w:val="36"/>
          <w:szCs w:val="36"/>
        </w:rPr>
      </w:pPr>
      <w:r w:rsidRPr="001370F6">
        <w:rPr>
          <w:b/>
          <w:bCs/>
          <w:sz w:val="28"/>
          <w:szCs w:val="28"/>
        </w:rPr>
        <w:t xml:space="preserve">Práctica </w:t>
      </w:r>
      <w:r w:rsidR="007B242A">
        <w:rPr>
          <w:b/>
          <w:bCs/>
          <w:sz w:val="28"/>
          <w:szCs w:val="28"/>
        </w:rPr>
        <w:t>7</w:t>
      </w:r>
      <w:r w:rsidRPr="001370F6">
        <w:rPr>
          <w:b/>
          <w:bCs/>
          <w:sz w:val="28"/>
          <w:szCs w:val="28"/>
        </w:rPr>
        <w:t xml:space="preserve">: </w:t>
      </w:r>
      <w:r w:rsidR="00E82519">
        <w:rPr>
          <w:b/>
          <w:bCs/>
          <w:sz w:val="28"/>
          <w:szCs w:val="28"/>
        </w:rPr>
        <w:t>Sensor de temperatura</w:t>
      </w:r>
      <w:r w:rsidR="007B242A">
        <w:rPr>
          <w:b/>
          <w:bCs/>
          <w:sz w:val="28"/>
          <w:szCs w:val="28"/>
        </w:rPr>
        <w:t xml:space="preserve"> y humedad</w:t>
      </w:r>
    </w:p>
    <w:p w14:paraId="26F3D33C" w14:textId="77777777" w:rsidR="0032236C" w:rsidRPr="001370F6" w:rsidRDefault="0032236C" w:rsidP="0032236C">
      <w:pPr>
        <w:rPr>
          <w:b/>
          <w:bCs/>
        </w:rPr>
      </w:pPr>
      <w:r w:rsidRPr="001370F6">
        <w:rPr>
          <w:b/>
          <w:bCs/>
        </w:rPr>
        <w:t>Para esta práctica se necesita:</w:t>
      </w:r>
    </w:p>
    <w:p w14:paraId="72FB7AD0" w14:textId="77777777" w:rsidR="0032236C" w:rsidRDefault="0032236C" w:rsidP="0032236C">
      <w:pPr>
        <w:pStyle w:val="Prrafodelista"/>
        <w:numPr>
          <w:ilvl w:val="0"/>
          <w:numId w:val="1"/>
        </w:numPr>
      </w:pPr>
      <w:r>
        <w:t>Placa Arduino UNO</w:t>
      </w:r>
    </w:p>
    <w:p w14:paraId="7302EE02" w14:textId="0ACA4E75" w:rsidR="00E82519" w:rsidRPr="00180A25" w:rsidRDefault="00E82519" w:rsidP="00E82519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80A25">
        <w:t xml:space="preserve">Módulo </w:t>
      </w:r>
      <w:r w:rsidR="00CE1868">
        <w:t>Sensor de temperatura y humedad KY</w:t>
      </w:r>
      <w:r w:rsidR="00CE1868">
        <w:t>-</w:t>
      </w:r>
      <w:r w:rsidR="00CE1868">
        <w:t>015</w:t>
      </w:r>
    </w:p>
    <w:p w14:paraId="6C2DF250" w14:textId="77777777" w:rsidR="0032236C" w:rsidRDefault="0032236C" w:rsidP="0032236C">
      <w:pPr>
        <w:pStyle w:val="Prrafodelista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671B2DE" wp14:editId="4D8F0507">
            <wp:simplePos x="0" y="0"/>
            <wp:positionH relativeFrom="margin">
              <wp:posOffset>605790</wp:posOffset>
            </wp:positionH>
            <wp:positionV relativeFrom="paragraph">
              <wp:posOffset>360045</wp:posOffset>
            </wp:positionV>
            <wp:extent cx="4402455" cy="1572260"/>
            <wp:effectExtent l="0" t="0" r="0" b="889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mbre musical.em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2455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Cables para realizar las conexiones</w:t>
      </w:r>
    </w:p>
    <w:p w14:paraId="39B5C8FF" w14:textId="77777777" w:rsidR="0032236C" w:rsidRDefault="0032236C" w:rsidP="0032236C"/>
    <w:p w14:paraId="0DECA1B3" w14:textId="77777777" w:rsidR="0032236C" w:rsidRPr="00202936" w:rsidRDefault="0032236C" w:rsidP="0032236C">
      <w:pPr>
        <w:ind w:left="360"/>
        <w:rPr>
          <w:b/>
          <w:bCs/>
          <w:sz w:val="32"/>
          <w:szCs w:val="32"/>
        </w:rPr>
      </w:pPr>
      <w:r w:rsidRPr="00D33709">
        <w:rPr>
          <w:b/>
          <w:bCs/>
          <w:sz w:val="32"/>
          <w:szCs w:val="32"/>
        </w:rPr>
        <w:t>Introducción</w:t>
      </w:r>
    </w:p>
    <w:p w14:paraId="3FA0464C" w14:textId="76D41551" w:rsidR="00CE1868" w:rsidRDefault="00E82519" w:rsidP="007C23B2">
      <w:pPr>
        <w:pStyle w:val="Prrafodelista"/>
      </w:pPr>
      <w:r>
        <w:t xml:space="preserve">En esta práctica vamos a </w:t>
      </w:r>
      <w:r w:rsidR="00A57C75">
        <w:t>realizar la medición de</w:t>
      </w:r>
      <w:r w:rsidR="00CE1868">
        <w:t xml:space="preserve"> la humedad y </w:t>
      </w:r>
      <w:r w:rsidR="00A57C75">
        <w:t xml:space="preserve">la </w:t>
      </w:r>
      <w:r w:rsidR="00CE1868">
        <w:t>temperatura ambiente.</w:t>
      </w:r>
    </w:p>
    <w:p w14:paraId="6C8F7000" w14:textId="77777777" w:rsidR="00A57C75" w:rsidRDefault="00A57C75" w:rsidP="00A57C75">
      <w:pPr>
        <w:pStyle w:val="Prrafodelista"/>
      </w:pPr>
      <w:r>
        <w:t>Esto lo podremos hacer gracias al módulo sensor KY-015, el cual contiene un sensor capacitivo para medir la humedad y un termistor para medir la temperatura del aire circundante.</w:t>
      </w:r>
    </w:p>
    <w:p w14:paraId="2527FA38" w14:textId="77777777" w:rsidR="00A57C75" w:rsidRDefault="00A57C75" w:rsidP="00A57C75">
      <w:pPr>
        <w:pStyle w:val="Prrafodelista"/>
      </w:pPr>
      <w:r w:rsidRPr="00A57C75">
        <w:t>E</w:t>
      </w:r>
      <w:r>
        <w:t>l</w:t>
      </w:r>
      <w:r w:rsidRPr="00A57C75">
        <w:t xml:space="preserve"> sensor trabaja con un rango de medición de temperatura de 0 a 50 °C con precisión de</w:t>
      </w:r>
    </w:p>
    <w:p w14:paraId="2D63AE9A" w14:textId="48E7FFBE" w:rsidR="00A57C75" w:rsidRDefault="00A57C75" w:rsidP="00A57C75">
      <w:pPr>
        <w:pStyle w:val="Prrafodelista"/>
      </w:pPr>
      <w:r w:rsidRPr="00A57C75">
        <w:t>±2.0 °C y un rango de humedad de 20% a 90% RH con precisión de 4% RH</w:t>
      </w:r>
      <w:r>
        <w:t xml:space="preserve"> y nos entrega una señal de salida digital. Los datos de las medidas las visualizaremos a través del monitor serial que trae incluido nuestro entorno de programación.</w:t>
      </w:r>
    </w:p>
    <w:p w14:paraId="57F79503" w14:textId="77777777" w:rsidR="00A57C75" w:rsidRDefault="00A57C75" w:rsidP="00A57C75">
      <w:pPr>
        <w:pStyle w:val="Prrafodelista"/>
      </w:pPr>
    </w:p>
    <w:p w14:paraId="65DAE857" w14:textId="642E1C11" w:rsidR="0032236C" w:rsidRPr="00A57C75" w:rsidRDefault="0032236C" w:rsidP="00A57C75">
      <w:pPr>
        <w:pStyle w:val="Prrafodelista"/>
      </w:pPr>
      <w:r w:rsidRPr="00D33709">
        <w:rPr>
          <w:b/>
          <w:bCs/>
          <w:sz w:val="32"/>
          <w:szCs w:val="32"/>
        </w:rPr>
        <w:t>Montaje</w:t>
      </w:r>
    </w:p>
    <w:p w14:paraId="7C78E263" w14:textId="6B1163B1" w:rsidR="0032236C" w:rsidRDefault="00DB7C72" w:rsidP="00DB7C72">
      <w:pPr>
        <w:pStyle w:val="Prrafodelista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Realizar la conexión del módulo </w:t>
      </w:r>
      <w:r w:rsidRPr="00DB7C72">
        <w:rPr>
          <w:rFonts w:ascii="Arial" w:hAnsi="Arial" w:cs="Arial"/>
          <w:b/>
          <w:bCs/>
          <w:color w:val="000000"/>
          <w:shd w:val="clear" w:color="auto" w:fill="FFFFFF"/>
        </w:rPr>
        <w:t>KY-01</w:t>
      </w:r>
      <w:r w:rsidR="004511AC">
        <w:rPr>
          <w:rFonts w:ascii="Arial" w:hAnsi="Arial" w:cs="Arial"/>
          <w:b/>
          <w:bCs/>
          <w:color w:val="000000"/>
          <w:shd w:val="clear" w:color="auto" w:fill="FFFFFF"/>
        </w:rPr>
        <w:t>5</w:t>
      </w:r>
      <w:r>
        <w:rPr>
          <w:rFonts w:ascii="Arial" w:hAnsi="Arial" w:cs="Arial"/>
          <w:color w:val="000000"/>
          <w:shd w:val="clear" w:color="auto" w:fill="FFFFFF"/>
        </w:rPr>
        <w:t xml:space="preserve"> cableando la salida </w:t>
      </w:r>
      <w:r w:rsidRPr="00DB7C72">
        <w:rPr>
          <w:rFonts w:ascii="Arial" w:hAnsi="Arial" w:cs="Arial"/>
          <w:b/>
          <w:bCs/>
          <w:color w:val="000000"/>
          <w:shd w:val="clear" w:color="auto" w:fill="FFFFFF"/>
        </w:rPr>
        <w:t>(</w:t>
      </w:r>
      <w:r w:rsidR="004511AC">
        <w:rPr>
          <w:rFonts w:ascii="Arial" w:hAnsi="Arial" w:cs="Arial"/>
          <w:b/>
          <w:bCs/>
          <w:color w:val="000000"/>
          <w:shd w:val="clear" w:color="auto" w:fill="FFFFFF"/>
        </w:rPr>
        <w:t>Out</w:t>
      </w:r>
      <w:r w:rsidRPr="00DB7C72">
        <w:rPr>
          <w:rFonts w:ascii="Arial" w:hAnsi="Arial" w:cs="Arial"/>
          <w:b/>
          <w:bCs/>
          <w:color w:val="000000"/>
          <w:shd w:val="clear" w:color="auto" w:fill="FFFFFF"/>
        </w:rPr>
        <w:t>)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Pr="00DB7C72">
        <w:rPr>
          <w:rFonts w:ascii="Arial" w:hAnsi="Arial" w:cs="Arial"/>
          <w:color w:val="000000"/>
          <w:shd w:val="clear" w:color="auto" w:fill="FFFFFF"/>
        </w:rPr>
        <w:t>al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PIN</w:t>
      </w:r>
      <w:r w:rsidR="005B3B5F">
        <w:rPr>
          <w:rFonts w:ascii="Arial" w:hAnsi="Arial" w:cs="Arial"/>
          <w:b/>
          <w:bCs/>
          <w:color w:val="000000"/>
          <w:shd w:val="clear" w:color="auto" w:fill="FFFFFF"/>
        </w:rPr>
        <w:t xml:space="preserve">2 </w:t>
      </w:r>
      <w:r w:rsidR="005B3B5F">
        <w:rPr>
          <w:rFonts w:ascii="Arial" w:hAnsi="Arial" w:cs="Arial"/>
          <w:color w:val="000000"/>
          <w:shd w:val="clear" w:color="auto" w:fill="FFFFFF"/>
        </w:rPr>
        <w:t>de</w:t>
      </w:r>
      <w:r>
        <w:rPr>
          <w:rFonts w:ascii="Arial" w:hAnsi="Arial" w:cs="Arial"/>
          <w:color w:val="000000"/>
          <w:shd w:val="clear" w:color="auto" w:fill="FFFFFF"/>
        </w:rPr>
        <w:t xml:space="preserve"> la placa Arduino, el terminal </w:t>
      </w:r>
      <w:r w:rsidR="004511AC">
        <w:rPr>
          <w:rFonts w:ascii="Arial" w:hAnsi="Arial" w:cs="Arial"/>
          <w:color w:val="000000"/>
          <w:shd w:val="clear" w:color="auto" w:fill="FFFFFF"/>
        </w:rPr>
        <w:t>“</w:t>
      </w:r>
      <w:r w:rsidR="004511AC">
        <w:rPr>
          <w:rFonts w:ascii="Arial" w:hAnsi="Arial" w:cs="Arial"/>
          <w:b/>
          <w:bCs/>
          <w:color w:val="000000"/>
          <w:shd w:val="clear" w:color="auto" w:fill="FFFFFF"/>
        </w:rPr>
        <w:t>+”</w:t>
      </w:r>
      <w:r>
        <w:rPr>
          <w:rFonts w:ascii="Arial" w:hAnsi="Arial" w:cs="Arial"/>
          <w:color w:val="000000"/>
          <w:shd w:val="clear" w:color="auto" w:fill="FFFFFF"/>
        </w:rPr>
        <w:t xml:space="preserve"> a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+5</w:t>
      </w:r>
      <w:r w:rsidR="00CD623C">
        <w:rPr>
          <w:rFonts w:ascii="Arial" w:hAnsi="Arial" w:cs="Arial"/>
          <w:b/>
          <w:bCs/>
          <w:color w:val="000000"/>
          <w:shd w:val="clear" w:color="auto" w:fill="FFFFFF"/>
        </w:rPr>
        <w:t xml:space="preserve">V </w:t>
      </w:r>
      <w:r w:rsidR="00CD623C">
        <w:rPr>
          <w:rFonts w:ascii="Arial" w:hAnsi="Arial" w:cs="Arial"/>
          <w:color w:val="000000"/>
          <w:shd w:val="clear" w:color="auto" w:fill="FFFFFF"/>
        </w:rPr>
        <w:t>y</w:t>
      </w:r>
      <w:r>
        <w:rPr>
          <w:rFonts w:ascii="Arial" w:hAnsi="Arial" w:cs="Arial"/>
          <w:color w:val="000000"/>
          <w:shd w:val="clear" w:color="auto" w:fill="FFFFFF"/>
        </w:rPr>
        <w:t xml:space="preserve"> el terminal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“-</w:t>
      </w:r>
      <w:r w:rsidR="000B73B8">
        <w:rPr>
          <w:rFonts w:ascii="Arial" w:hAnsi="Arial" w:cs="Arial"/>
          <w:b/>
          <w:bCs/>
          <w:color w:val="000000"/>
          <w:shd w:val="clear" w:color="auto" w:fill="FFFFFF"/>
        </w:rPr>
        <w:t xml:space="preserve">” </w:t>
      </w:r>
      <w:r w:rsidR="000B73B8">
        <w:rPr>
          <w:rFonts w:ascii="Arial" w:hAnsi="Arial" w:cs="Arial"/>
          <w:color w:val="000000"/>
          <w:shd w:val="clear" w:color="auto" w:fill="FFFFFF"/>
        </w:rPr>
        <w:t>al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E0A4B">
        <w:rPr>
          <w:rFonts w:ascii="Arial" w:hAnsi="Arial" w:cs="Arial"/>
          <w:color w:val="000000"/>
          <w:shd w:val="clear" w:color="auto" w:fill="FFFFFF"/>
        </w:rPr>
        <w:t xml:space="preserve">pin </w:t>
      </w:r>
      <w:r w:rsidR="001E0A4B" w:rsidRPr="004511AC">
        <w:rPr>
          <w:rFonts w:ascii="Arial" w:hAnsi="Arial" w:cs="Arial"/>
          <w:b/>
          <w:bCs/>
          <w:color w:val="000000"/>
          <w:shd w:val="clear" w:color="auto" w:fill="FFFFFF"/>
        </w:rPr>
        <w:t>GND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de la placa Arduino.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</w:p>
    <w:p w14:paraId="2BB62140" w14:textId="77777777" w:rsidR="00DB7C72" w:rsidRPr="00BF1FB5" w:rsidRDefault="00DB7C72" w:rsidP="0032236C">
      <w:pPr>
        <w:pStyle w:val="Prrafodelista"/>
      </w:pPr>
    </w:p>
    <w:tbl>
      <w:tblPr>
        <w:tblStyle w:val="Tablaconcuadrcula"/>
        <w:tblW w:w="0" w:type="auto"/>
        <w:tblInd w:w="754" w:type="dxa"/>
        <w:tblLook w:val="04A0" w:firstRow="1" w:lastRow="0" w:firstColumn="1" w:lastColumn="0" w:noHBand="0" w:noVBand="1"/>
      </w:tblPr>
      <w:tblGrid>
        <w:gridCol w:w="1192"/>
        <w:gridCol w:w="1293"/>
      </w:tblGrid>
      <w:tr w:rsidR="00461C5E" w14:paraId="65ADB67B" w14:textId="77777777" w:rsidTr="00E55705">
        <w:trPr>
          <w:trHeight w:val="292"/>
        </w:trPr>
        <w:tc>
          <w:tcPr>
            <w:tcW w:w="0" w:type="auto"/>
            <w:vAlign w:val="center"/>
          </w:tcPr>
          <w:p w14:paraId="4491FD34" w14:textId="32AC0F86" w:rsidR="00461C5E" w:rsidRPr="00461C5E" w:rsidRDefault="00461C5E" w:rsidP="00461C5E">
            <w:pPr>
              <w:pStyle w:val="Prrafodelista"/>
              <w:ind w:left="0"/>
              <w:jc w:val="center"/>
              <w:rPr>
                <w:rFonts w:eastAsia="Times New Roman" w:cstheme="minorHAnsi"/>
                <w:b/>
                <w:bCs/>
                <w:color w:val="333333"/>
                <w:lang w:eastAsia="es-CO"/>
              </w:rPr>
            </w:pPr>
            <w:r w:rsidRPr="00461C5E">
              <w:rPr>
                <w:rFonts w:eastAsia="Times New Roman" w:cstheme="minorHAnsi"/>
                <w:b/>
                <w:bCs/>
                <w:color w:val="333333"/>
                <w:lang w:eastAsia="es-CO"/>
              </w:rPr>
              <w:t>Pin KY-01</w:t>
            </w:r>
            <w:r w:rsidR="004511AC">
              <w:rPr>
                <w:rFonts w:eastAsia="Times New Roman" w:cstheme="minorHAnsi"/>
                <w:b/>
                <w:bCs/>
                <w:color w:val="333333"/>
                <w:lang w:eastAsia="es-CO"/>
              </w:rPr>
              <w:t>5</w:t>
            </w:r>
          </w:p>
        </w:tc>
        <w:tc>
          <w:tcPr>
            <w:tcW w:w="0" w:type="auto"/>
            <w:vAlign w:val="center"/>
          </w:tcPr>
          <w:p w14:paraId="2FAB9CDE" w14:textId="20DF6670" w:rsidR="00461C5E" w:rsidRPr="00461C5E" w:rsidRDefault="00461C5E" w:rsidP="00461C5E">
            <w:pPr>
              <w:pStyle w:val="Prrafodelista"/>
              <w:ind w:left="0"/>
              <w:jc w:val="center"/>
              <w:rPr>
                <w:rFonts w:eastAsia="Times New Roman" w:cstheme="minorHAnsi"/>
                <w:b/>
                <w:bCs/>
                <w:color w:val="333333"/>
                <w:lang w:eastAsia="es-CO"/>
              </w:rPr>
            </w:pPr>
            <w:r w:rsidRPr="00461C5E">
              <w:rPr>
                <w:rFonts w:eastAsia="Times New Roman" w:cstheme="minorHAnsi"/>
                <w:b/>
                <w:bCs/>
                <w:color w:val="333333"/>
                <w:lang w:eastAsia="es-CO"/>
              </w:rPr>
              <w:t>Pin Arduino</w:t>
            </w:r>
          </w:p>
        </w:tc>
      </w:tr>
      <w:tr w:rsidR="0032236C" w:rsidRPr="0070150C" w14:paraId="693331E7" w14:textId="77777777" w:rsidTr="00E55705">
        <w:trPr>
          <w:trHeight w:val="292"/>
        </w:trPr>
        <w:tc>
          <w:tcPr>
            <w:tcW w:w="0" w:type="auto"/>
            <w:vAlign w:val="center"/>
          </w:tcPr>
          <w:p w14:paraId="543E719C" w14:textId="758982FF" w:rsidR="0032236C" w:rsidRPr="00DD61AD" w:rsidRDefault="004511AC" w:rsidP="00E55705">
            <w:pPr>
              <w:pStyle w:val="Prrafodelista"/>
              <w:ind w:left="0"/>
              <w:jc w:val="center"/>
              <w:rPr>
                <w:rFonts w:eastAsia="Times New Roman" w:cstheme="minorHAnsi"/>
                <w:b/>
                <w:bCs/>
                <w:color w:val="333333"/>
                <w:lang w:eastAsia="es-CO"/>
              </w:rPr>
            </w:pPr>
            <w:r>
              <w:rPr>
                <w:rFonts w:eastAsia="Times New Roman" w:cstheme="minorHAnsi"/>
                <w:b/>
                <w:bCs/>
                <w:color w:val="333333"/>
                <w:lang w:eastAsia="es-CO"/>
              </w:rPr>
              <w:t>Out</w:t>
            </w:r>
          </w:p>
        </w:tc>
        <w:tc>
          <w:tcPr>
            <w:tcW w:w="0" w:type="auto"/>
            <w:vAlign w:val="center"/>
          </w:tcPr>
          <w:p w14:paraId="7A996135" w14:textId="502BEFBB" w:rsidR="0032236C" w:rsidRPr="00E03ADA" w:rsidRDefault="00CE2CBE" w:rsidP="00E55705">
            <w:pPr>
              <w:pStyle w:val="Prrafodelista"/>
              <w:ind w:left="0"/>
              <w:jc w:val="center"/>
              <w:rPr>
                <w:rFonts w:eastAsia="Times New Roman" w:cstheme="minorHAnsi"/>
                <w:color w:val="333333"/>
                <w:lang w:eastAsia="es-CO"/>
              </w:rPr>
            </w:pPr>
            <w:r>
              <w:rPr>
                <w:rFonts w:eastAsia="Times New Roman" w:cstheme="minorHAnsi"/>
                <w:color w:val="333333"/>
                <w:lang w:eastAsia="es-CO"/>
              </w:rPr>
              <w:t>2</w:t>
            </w:r>
          </w:p>
        </w:tc>
      </w:tr>
      <w:tr w:rsidR="0032236C" w14:paraId="2CE45F1B" w14:textId="77777777" w:rsidTr="00E55705">
        <w:trPr>
          <w:trHeight w:val="280"/>
        </w:trPr>
        <w:tc>
          <w:tcPr>
            <w:tcW w:w="0" w:type="auto"/>
            <w:vAlign w:val="center"/>
          </w:tcPr>
          <w:p w14:paraId="6C0E4A4D" w14:textId="640D0AA5" w:rsidR="0032236C" w:rsidRPr="00DD61AD" w:rsidRDefault="004511AC" w:rsidP="00E55705">
            <w:pPr>
              <w:pStyle w:val="Prrafodelista"/>
              <w:ind w:left="0"/>
              <w:jc w:val="center"/>
              <w:rPr>
                <w:rFonts w:eastAsia="Times New Roman" w:cstheme="minorHAnsi"/>
                <w:b/>
                <w:bCs/>
                <w:color w:val="333333"/>
                <w:lang w:eastAsia="es-CO"/>
              </w:rPr>
            </w:pPr>
            <w:r>
              <w:rPr>
                <w:rFonts w:eastAsia="Times New Roman" w:cstheme="minorHAnsi"/>
                <w:b/>
                <w:bCs/>
                <w:color w:val="333333"/>
                <w:lang w:eastAsia="es-CO"/>
              </w:rPr>
              <w:t>+</w:t>
            </w:r>
          </w:p>
        </w:tc>
        <w:tc>
          <w:tcPr>
            <w:tcW w:w="0" w:type="auto"/>
            <w:vAlign w:val="center"/>
          </w:tcPr>
          <w:p w14:paraId="7B454E93" w14:textId="7031A788" w:rsidR="0032236C" w:rsidRPr="00E03ADA" w:rsidRDefault="00B83222" w:rsidP="00E55705">
            <w:pPr>
              <w:pStyle w:val="Prrafodelista"/>
              <w:ind w:left="0"/>
              <w:jc w:val="center"/>
              <w:rPr>
                <w:rFonts w:eastAsia="Times New Roman" w:cstheme="minorHAnsi"/>
                <w:color w:val="333333"/>
                <w:lang w:eastAsia="es-CO"/>
              </w:rPr>
            </w:pPr>
            <w:r>
              <w:rPr>
                <w:rFonts w:eastAsia="Times New Roman" w:cstheme="minorHAnsi"/>
                <w:color w:val="333333"/>
                <w:lang w:eastAsia="es-CO"/>
              </w:rPr>
              <w:t>+5V</w:t>
            </w:r>
          </w:p>
        </w:tc>
      </w:tr>
      <w:tr w:rsidR="0032236C" w14:paraId="3AC1D593" w14:textId="77777777" w:rsidTr="00E55705">
        <w:trPr>
          <w:trHeight w:val="280"/>
        </w:trPr>
        <w:tc>
          <w:tcPr>
            <w:tcW w:w="0" w:type="auto"/>
            <w:vAlign w:val="center"/>
          </w:tcPr>
          <w:p w14:paraId="50215278" w14:textId="4125A31C" w:rsidR="0032236C" w:rsidRPr="00DD61AD" w:rsidRDefault="00B83222" w:rsidP="00E55705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965A042" w14:textId="00A9E2EA" w:rsidR="0032236C" w:rsidRPr="00E03ADA" w:rsidRDefault="00C62500" w:rsidP="00E55705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333333"/>
                <w:lang w:eastAsia="es-CO"/>
              </w:rPr>
              <w:t>GND</w:t>
            </w:r>
          </w:p>
        </w:tc>
      </w:tr>
    </w:tbl>
    <w:p w14:paraId="606FF7B9" w14:textId="77777777" w:rsidR="0032236C" w:rsidRDefault="0032236C" w:rsidP="0032236C">
      <w:pPr>
        <w:pStyle w:val="Prrafodelista"/>
      </w:pPr>
    </w:p>
    <w:p w14:paraId="427F6965" w14:textId="77777777" w:rsidR="0032236C" w:rsidRDefault="0032236C" w:rsidP="0032236C">
      <w:pPr>
        <w:pStyle w:val="Prrafodelista"/>
        <w:ind w:left="0"/>
        <w:jc w:val="center"/>
        <w:rPr>
          <w:rFonts w:eastAsia="Times New Roman" w:cstheme="minorHAnsi"/>
          <w:color w:val="333333"/>
          <w:lang w:eastAsia="es-CO"/>
        </w:rPr>
      </w:pPr>
    </w:p>
    <w:p w14:paraId="2CFB24D4" w14:textId="77777777" w:rsidR="0032236C" w:rsidRDefault="0032236C" w:rsidP="0032236C">
      <w:pPr>
        <w:pStyle w:val="Prrafodelista"/>
        <w:ind w:left="0"/>
        <w:jc w:val="center"/>
        <w:rPr>
          <w:rFonts w:eastAsia="Times New Roman" w:cstheme="minorHAnsi"/>
          <w:color w:val="333333"/>
          <w:lang w:eastAsia="es-CO"/>
        </w:rPr>
      </w:pPr>
    </w:p>
    <w:p w14:paraId="39C0AA63" w14:textId="77777777" w:rsidR="0032236C" w:rsidRDefault="0032236C" w:rsidP="0032236C">
      <w:pPr>
        <w:pStyle w:val="Prrafodelista"/>
        <w:ind w:left="0"/>
        <w:jc w:val="center"/>
        <w:rPr>
          <w:rFonts w:eastAsia="Times New Roman" w:cstheme="minorHAnsi"/>
          <w:color w:val="333333"/>
          <w:lang w:eastAsia="es-CO"/>
        </w:rPr>
      </w:pPr>
    </w:p>
    <w:p w14:paraId="327D5FDF" w14:textId="2736CFE2" w:rsidR="0032236C" w:rsidRDefault="0032236C" w:rsidP="0032236C">
      <w:pPr>
        <w:pStyle w:val="Prrafodelista"/>
        <w:ind w:left="0"/>
        <w:jc w:val="center"/>
        <w:rPr>
          <w:rFonts w:eastAsia="Times New Roman" w:cstheme="minorHAnsi"/>
          <w:color w:val="333333"/>
          <w:lang w:eastAsia="es-CO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BEBAF7E" wp14:editId="5703F999">
            <wp:simplePos x="0" y="0"/>
            <wp:positionH relativeFrom="margin">
              <wp:align>center</wp:align>
            </wp:positionH>
            <wp:positionV relativeFrom="paragraph">
              <wp:posOffset>584835</wp:posOffset>
            </wp:positionV>
            <wp:extent cx="4267835" cy="2519680"/>
            <wp:effectExtent l="0" t="0" r="0" b="0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quemaI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83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D3B532" w14:textId="54E61B48" w:rsidR="0032236C" w:rsidRPr="00E03ADA" w:rsidRDefault="0032236C" w:rsidP="0032236C">
      <w:pPr>
        <w:pStyle w:val="Prrafodelista"/>
        <w:spacing w:after="0" w:line="240" w:lineRule="auto"/>
        <w:ind w:left="0"/>
        <w:jc w:val="center"/>
        <w:rPr>
          <w:rFonts w:eastAsia="Times New Roman" w:cstheme="minorHAnsi"/>
          <w:color w:val="333333"/>
          <w:lang w:eastAsia="es-CO"/>
        </w:rPr>
      </w:pPr>
    </w:p>
    <w:p w14:paraId="264A6258" w14:textId="77777777" w:rsidR="00E371BF" w:rsidRDefault="00E371BF" w:rsidP="0032236C">
      <w:pPr>
        <w:ind w:left="360"/>
        <w:rPr>
          <w:b/>
          <w:bCs/>
          <w:sz w:val="32"/>
          <w:szCs w:val="32"/>
        </w:rPr>
      </w:pPr>
    </w:p>
    <w:p w14:paraId="6ADB0811" w14:textId="1DA6E275" w:rsidR="0032236C" w:rsidRDefault="0032236C" w:rsidP="0032236C">
      <w:pPr>
        <w:ind w:left="360"/>
        <w:rPr>
          <w:b/>
          <w:bCs/>
          <w:sz w:val="32"/>
          <w:szCs w:val="32"/>
        </w:rPr>
      </w:pPr>
      <w:r w:rsidRPr="00C21A2B">
        <w:rPr>
          <w:b/>
          <w:bCs/>
          <w:sz w:val="32"/>
          <w:szCs w:val="32"/>
        </w:rPr>
        <w:t>Programación</w:t>
      </w:r>
    </w:p>
    <w:p w14:paraId="0267E488" w14:textId="77777777" w:rsidR="00DC5626" w:rsidRDefault="0032236C" w:rsidP="0032236C">
      <w:pPr>
        <w:ind w:left="360"/>
      </w:pPr>
      <w:r w:rsidRPr="00C21A2B">
        <w:t xml:space="preserve">El siguiente código </w:t>
      </w:r>
      <w:r w:rsidR="00DC5626">
        <w:t xml:space="preserve">almacena en dos variables </w:t>
      </w:r>
      <w:r w:rsidR="00DC5626">
        <w:rPr>
          <w:b/>
          <w:bCs/>
        </w:rPr>
        <w:t xml:space="preserve">temp </w:t>
      </w:r>
      <w:r w:rsidR="00DC5626">
        <w:t xml:space="preserve">y </w:t>
      </w:r>
      <w:r w:rsidR="00DC5626">
        <w:rPr>
          <w:b/>
          <w:bCs/>
        </w:rPr>
        <w:t xml:space="preserve">hum </w:t>
      </w:r>
      <w:r w:rsidR="00DC5626">
        <w:t xml:space="preserve">los valores de las mediciones de la temperatura y humedad registradas por el sensor. Estas variables se envían por comunicación al monitor serial de nuestro entorno de programación. Dentro de los bloques </w:t>
      </w:r>
      <w:proofErr w:type="gramStart"/>
      <w:r w:rsidR="00DC5626">
        <w:t>e</w:t>
      </w:r>
      <w:proofErr w:type="gramEnd"/>
      <w:r w:rsidR="00DC5626">
        <w:t xml:space="preserve"> ha incluido un retardo de 200 milisegundos entre la lectura de temperatura y humedad.</w:t>
      </w:r>
    </w:p>
    <w:p w14:paraId="3400E19D" w14:textId="0B7F13A0" w:rsidR="00AB6E5C" w:rsidRDefault="003D14EF" w:rsidP="008C311E">
      <w:pPr>
        <w:ind w:left="360"/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EED4A91" wp14:editId="713345A7">
            <wp:simplePos x="0" y="0"/>
            <wp:positionH relativeFrom="margin">
              <wp:align>center</wp:align>
            </wp:positionH>
            <wp:positionV relativeFrom="paragraph">
              <wp:posOffset>911</wp:posOffset>
            </wp:positionV>
            <wp:extent cx="4328535" cy="2408129"/>
            <wp:effectExtent l="0" t="0" r="0" b="0"/>
            <wp:wrapTopAndBottom/>
            <wp:docPr id="1" name="Imagen 1" descr="Captura de pantalla de un celula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digo-Sensor_Temperatura_Humeda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535" cy="2408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33DA67" w14:textId="7E4E77E2" w:rsidR="00AB6E5C" w:rsidRDefault="00AB6E5C" w:rsidP="0032236C">
      <w:pPr>
        <w:ind w:left="360"/>
        <w:rPr>
          <w:noProof/>
        </w:rPr>
      </w:pPr>
    </w:p>
    <w:p w14:paraId="235A0A78" w14:textId="505070B0" w:rsidR="00AB6E5C" w:rsidRDefault="00AB6E5C" w:rsidP="0032236C">
      <w:pPr>
        <w:ind w:left="360"/>
        <w:rPr>
          <w:noProof/>
        </w:rPr>
      </w:pPr>
    </w:p>
    <w:p w14:paraId="0F2E716D" w14:textId="32DEE08A" w:rsidR="00C21A2B" w:rsidRPr="0032236C" w:rsidRDefault="00C21A2B" w:rsidP="00CD26AB">
      <w:pPr>
        <w:ind w:left="360"/>
        <w:rPr>
          <w:noProof/>
        </w:rPr>
      </w:pPr>
    </w:p>
    <w:sectPr w:rsidR="00C21A2B" w:rsidRPr="003223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14C3B"/>
    <w:multiLevelType w:val="hybridMultilevel"/>
    <w:tmpl w:val="73CCC8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A02AA"/>
    <w:multiLevelType w:val="hybridMultilevel"/>
    <w:tmpl w:val="B8041CD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BD1"/>
    <w:rsid w:val="000042E9"/>
    <w:rsid w:val="00027124"/>
    <w:rsid w:val="000841B2"/>
    <w:rsid w:val="000B73B8"/>
    <w:rsid w:val="000F027C"/>
    <w:rsid w:val="001370F6"/>
    <w:rsid w:val="001A7E25"/>
    <w:rsid w:val="001E0A4B"/>
    <w:rsid w:val="00202936"/>
    <w:rsid w:val="002172B3"/>
    <w:rsid w:val="0032236C"/>
    <w:rsid w:val="00340ACC"/>
    <w:rsid w:val="00390D8E"/>
    <w:rsid w:val="003D14EF"/>
    <w:rsid w:val="003D488D"/>
    <w:rsid w:val="003D5AF6"/>
    <w:rsid w:val="004511AC"/>
    <w:rsid w:val="00461C5E"/>
    <w:rsid w:val="00493627"/>
    <w:rsid w:val="00502D01"/>
    <w:rsid w:val="00577619"/>
    <w:rsid w:val="005B3B5F"/>
    <w:rsid w:val="00632BD1"/>
    <w:rsid w:val="00677D32"/>
    <w:rsid w:val="00724FFD"/>
    <w:rsid w:val="0075380C"/>
    <w:rsid w:val="007827E4"/>
    <w:rsid w:val="007B242A"/>
    <w:rsid w:val="007C23B2"/>
    <w:rsid w:val="00822EF8"/>
    <w:rsid w:val="00835481"/>
    <w:rsid w:val="00886914"/>
    <w:rsid w:val="008C311E"/>
    <w:rsid w:val="00A0345F"/>
    <w:rsid w:val="00A57C75"/>
    <w:rsid w:val="00A61D33"/>
    <w:rsid w:val="00A95929"/>
    <w:rsid w:val="00AB6E5C"/>
    <w:rsid w:val="00AC199F"/>
    <w:rsid w:val="00B83222"/>
    <w:rsid w:val="00BB4939"/>
    <w:rsid w:val="00BF1FB5"/>
    <w:rsid w:val="00C0044E"/>
    <w:rsid w:val="00C21A2B"/>
    <w:rsid w:val="00C62500"/>
    <w:rsid w:val="00CD26AB"/>
    <w:rsid w:val="00CD623C"/>
    <w:rsid w:val="00CE1868"/>
    <w:rsid w:val="00CE2CBE"/>
    <w:rsid w:val="00D2589C"/>
    <w:rsid w:val="00DB7C72"/>
    <w:rsid w:val="00DC5626"/>
    <w:rsid w:val="00DD61AD"/>
    <w:rsid w:val="00E03ADA"/>
    <w:rsid w:val="00E371BF"/>
    <w:rsid w:val="00E82519"/>
    <w:rsid w:val="00F62EE4"/>
    <w:rsid w:val="00F651C5"/>
    <w:rsid w:val="00F8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D35E9B"/>
  <w15:chartTrackingRefBased/>
  <w15:docId w15:val="{30CE9750-3A85-4DE4-BA1E-E5368EC04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36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70F6"/>
    <w:pPr>
      <w:ind w:left="720"/>
      <w:contextualSpacing/>
    </w:pPr>
  </w:style>
  <w:style w:type="table" w:styleId="Tablaconcuadrcula">
    <w:name w:val="Table Grid"/>
    <w:basedOn w:val="Tablanormal"/>
    <w:uiPriority w:val="39"/>
    <w:rsid w:val="00E03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5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5481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B493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B4939"/>
    <w:rPr>
      <w:color w:val="605E5C"/>
      <w:shd w:val="clear" w:color="auto" w:fill="E1DFDD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0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0044E"/>
    <w:rPr>
      <w:rFonts w:ascii="Courier New" w:eastAsia="Times New Roman" w:hAnsi="Courier New" w:cs="Courier New"/>
      <w:sz w:val="20"/>
      <w:szCs w:val="20"/>
      <w:lang w:eastAsia="es-CO"/>
    </w:rPr>
  </w:style>
  <w:style w:type="character" w:styleId="CdigoHTML">
    <w:name w:val="HTML Code"/>
    <w:basedOn w:val="Fuentedeprrafopredeter"/>
    <w:uiPriority w:val="99"/>
    <w:semiHidden/>
    <w:unhideWhenUsed/>
    <w:rsid w:val="00C0044E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Fuentedeprrafopredeter"/>
    <w:rsid w:val="00C00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5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036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2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004555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25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2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Aldemir Vargas</dc:creator>
  <cp:keywords/>
  <dc:description/>
  <cp:lastModifiedBy>Aldemir Vargas</cp:lastModifiedBy>
  <cp:revision>42</cp:revision>
  <cp:lastPrinted>2020-07-07T14:14:00Z</cp:lastPrinted>
  <dcterms:created xsi:type="dcterms:W3CDTF">2020-07-03T15:50:00Z</dcterms:created>
  <dcterms:modified xsi:type="dcterms:W3CDTF">2020-07-24T21:49:00Z</dcterms:modified>
</cp:coreProperties>
</file>